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9C29F" w14:textId="77777777" w:rsidR="002E19BA" w:rsidRPr="00BF7AC2" w:rsidRDefault="002E19BA" w:rsidP="002E19BA">
      <w:pPr>
        <w:rPr>
          <w:rFonts w:asciiTheme="majorHAnsi" w:hAnsiTheme="majorHAnsi"/>
          <w:bCs/>
        </w:rPr>
      </w:pPr>
      <w:bookmarkStart w:id="0" w:name="_GoBack"/>
      <w:r w:rsidRPr="00BF7AC2">
        <w:rPr>
          <w:rFonts w:asciiTheme="majorHAnsi" w:hAnsiTheme="majorHAnsi"/>
          <w:bCs/>
        </w:rPr>
        <w:t>Pressetext</w:t>
      </w:r>
    </w:p>
    <w:bookmarkEnd w:id="0"/>
    <w:p w14:paraId="7B0C3981" w14:textId="77777777" w:rsidR="002E19BA" w:rsidRPr="00BF7AC2" w:rsidRDefault="002E19BA" w:rsidP="002E19BA">
      <w:pPr>
        <w:rPr>
          <w:rFonts w:asciiTheme="majorHAnsi" w:hAnsiTheme="majorHAnsi"/>
          <w:b/>
        </w:rPr>
      </w:pPr>
    </w:p>
    <w:p w14:paraId="1F0711B6" w14:textId="20150A3D" w:rsidR="002E19BA" w:rsidRPr="00BF7AC2" w:rsidRDefault="002E19BA" w:rsidP="002E19BA">
      <w:pPr>
        <w:rPr>
          <w:rFonts w:asciiTheme="majorHAnsi" w:hAnsiTheme="majorHAnsi"/>
          <w:b/>
          <w:color w:val="000000"/>
        </w:rPr>
      </w:pPr>
      <w:r w:rsidRPr="00BF7AC2">
        <w:rPr>
          <w:rFonts w:asciiTheme="majorHAnsi" w:hAnsiTheme="majorHAnsi"/>
          <w:b/>
          <w:color w:val="000000"/>
        </w:rPr>
        <w:t>Moni</w:t>
      </w:r>
      <w:r w:rsidR="00BF7AC2">
        <w:rPr>
          <w:rFonts w:asciiTheme="majorHAnsi" w:hAnsiTheme="majorHAnsi"/>
          <w:b/>
          <w:color w:val="000000"/>
        </w:rPr>
        <w:t xml:space="preserve"> </w:t>
      </w:r>
      <w:r w:rsidRPr="00BF7AC2">
        <w:rPr>
          <w:rFonts w:asciiTheme="majorHAnsi" w:hAnsiTheme="majorHAnsi"/>
          <w:b/>
          <w:color w:val="000000"/>
        </w:rPr>
        <w:t>&amp;</w:t>
      </w:r>
      <w:r w:rsidR="00BF7AC2">
        <w:rPr>
          <w:rFonts w:asciiTheme="majorHAnsi" w:hAnsiTheme="majorHAnsi"/>
          <w:b/>
          <w:color w:val="000000"/>
        </w:rPr>
        <w:t xml:space="preserve"> </w:t>
      </w:r>
      <w:proofErr w:type="spellStart"/>
      <w:r w:rsidRPr="00BF7AC2">
        <w:rPr>
          <w:rFonts w:asciiTheme="majorHAnsi" w:hAnsiTheme="majorHAnsi"/>
          <w:b/>
          <w:color w:val="000000"/>
        </w:rPr>
        <w:t>Manni</w:t>
      </w:r>
      <w:proofErr w:type="spellEnd"/>
      <w:r w:rsidRPr="00BF7AC2">
        <w:rPr>
          <w:rFonts w:asciiTheme="majorHAnsi" w:hAnsiTheme="majorHAnsi"/>
          <w:b/>
          <w:color w:val="000000"/>
        </w:rPr>
        <w:t xml:space="preserve"> – ein goldiges </w:t>
      </w:r>
      <w:proofErr w:type="spellStart"/>
      <w:r w:rsidRPr="00BF7AC2">
        <w:rPr>
          <w:rFonts w:asciiTheme="majorHAnsi" w:hAnsiTheme="majorHAnsi"/>
          <w:b/>
          <w:color w:val="000000"/>
        </w:rPr>
        <w:t>Bäärchen</w:t>
      </w:r>
      <w:proofErr w:type="spellEnd"/>
    </w:p>
    <w:p w14:paraId="6D3F32BB" w14:textId="77777777" w:rsidR="002E19BA" w:rsidRPr="00BF7AC2" w:rsidRDefault="002E19BA" w:rsidP="002E19BA">
      <w:pPr>
        <w:rPr>
          <w:rFonts w:asciiTheme="majorHAnsi" w:hAnsiTheme="majorHAnsi"/>
          <w:i/>
          <w:color w:val="000000"/>
        </w:rPr>
      </w:pPr>
    </w:p>
    <w:p w14:paraId="2C8A11F1" w14:textId="77777777" w:rsidR="002E19BA" w:rsidRPr="00BF7AC2" w:rsidRDefault="002E19BA" w:rsidP="002E19BA">
      <w:pPr>
        <w:rPr>
          <w:rFonts w:asciiTheme="majorHAnsi" w:hAnsiTheme="majorHAnsi"/>
          <w:i/>
        </w:rPr>
      </w:pPr>
      <w:r w:rsidRPr="00BF7AC2">
        <w:rPr>
          <w:rFonts w:asciiTheme="majorHAnsi" w:hAnsiTheme="majorHAnsi"/>
          <w:i/>
          <w:color w:val="000000"/>
        </w:rPr>
        <w:t>Premiere 2020</w:t>
      </w:r>
    </w:p>
    <w:p w14:paraId="47DF1481" w14:textId="77777777" w:rsidR="002E19BA" w:rsidRPr="00BF7AC2" w:rsidRDefault="002E19BA" w:rsidP="002E19BA">
      <w:pPr>
        <w:rPr>
          <w:rFonts w:asciiTheme="majorHAnsi" w:hAnsiTheme="majorHAnsi"/>
        </w:rPr>
      </w:pPr>
    </w:p>
    <w:p w14:paraId="54227D6B" w14:textId="77777777" w:rsidR="00273D30" w:rsidRPr="00BF7AC2" w:rsidRDefault="00273D30" w:rsidP="00273D30">
      <w:pPr>
        <w:rPr>
          <w:rFonts w:asciiTheme="majorHAnsi" w:hAnsiTheme="majorHAnsi"/>
        </w:rPr>
      </w:pPr>
      <w:r w:rsidRPr="00BF7AC2">
        <w:rPr>
          <w:rFonts w:asciiTheme="majorHAnsi" w:hAnsiTheme="majorHAnsi"/>
        </w:rPr>
        <w:t>Endlich ein echtes Best-</w:t>
      </w:r>
      <w:proofErr w:type="spellStart"/>
      <w:r w:rsidRPr="00BF7AC2">
        <w:rPr>
          <w:rFonts w:asciiTheme="majorHAnsi" w:hAnsiTheme="majorHAnsi"/>
        </w:rPr>
        <w:t>Of</w:t>
      </w:r>
      <w:proofErr w:type="spellEnd"/>
      <w:r w:rsidRPr="00BF7AC2">
        <w:rPr>
          <w:rFonts w:asciiTheme="majorHAnsi" w:hAnsiTheme="majorHAnsi"/>
        </w:rPr>
        <w:t>-Programm!</w:t>
      </w:r>
    </w:p>
    <w:p w14:paraId="6BFC8D0A" w14:textId="77777777" w:rsidR="00BF7AC2" w:rsidRDefault="00BF7AC2" w:rsidP="00273D30">
      <w:pPr>
        <w:rPr>
          <w:rFonts w:asciiTheme="majorHAnsi" w:hAnsiTheme="majorHAnsi"/>
        </w:rPr>
      </w:pPr>
    </w:p>
    <w:p w14:paraId="0530A692" w14:textId="4DB9CD0F" w:rsidR="00273D30" w:rsidRDefault="00273D30" w:rsidP="00273D30">
      <w:pPr>
        <w:rPr>
          <w:rFonts w:asciiTheme="majorHAnsi" w:hAnsiTheme="majorHAnsi"/>
        </w:rPr>
      </w:pPr>
      <w:r w:rsidRPr="00BF7AC2">
        <w:rPr>
          <w:rFonts w:asciiTheme="majorHAnsi" w:hAnsiTheme="majorHAnsi"/>
        </w:rPr>
        <w:t>Wie oft sagen unsere Fans: Ein Jammer, dass man sich die vielen hübschen Gags nicht merken kann.</w:t>
      </w:r>
      <w:r w:rsidR="00BF7AC2">
        <w:rPr>
          <w:rFonts w:asciiTheme="majorHAnsi" w:hAnsiTheme="majorHAnsi"/>
        </w:rPr>
        <w:t xml:space="preserve"> </w:t>
      </w:r>
      <w:r w:rsidRPr="00BF7AC2">
        <w:rPr>
          <w:rFonts w:asciiTheme="majorHAnsi" w:hAnsiTheme="majorHAnsi"/>
        </w:rPr>
        <w:t xml:space="preserve">Wie oft fragen unsere Fans: Könnt ihr nicht noch mal die herrliche Pflegeheim-Szene spielen, mit Hedwig und Berta? </w:t>
      </w:r>
      <w:r w:rsidR="00DD5613" w:rsidRPr="00BF7AC2">
        <w:rPr>
          <w:rFonts w:asciiTheme="majorHAnsi" w:hAnsiTheme="majorHAnsi"/>
        </w:rPr>
        <w:t xml:space="preserve">Oder den </w:t>
      </w:r>
      <w:proofErr w:type="spellStart"/>
      <w:r w:rsidR="00DD5613" w:rsidRPr="00BF7AC2">
        <w:rPr>
          <w:rFonts w:asciiTheme="majorHAnsi" w:hAnsiTheme="majorHAnsi"/>
        </w:rPr>
        <w:t>Neugersdorfer</w:t>
      </w:r>
      <w:proofErr w:type="spellEnd"/>
      <w:r w:rsidR="00DD5613" w:rsidRPr="00BF7AC2">
        <w:rPr>
          <w:rFonts w:asciiTheme="majorHAnsi" w:hAnsiTheme="majorHAnsi"/>
        </w:rPr>
        <w:t xml:space="preserve"> Polizisten? </w:t>
      </w:r>
      <w:r w:rsidRPr="00BF7AC2">
        <w:rPr>
          <w:rFonts w:asciiTheme="majorHAnsi" w:hAnsiTheme="majorHAnsi"/>
        </w:rPr>
        <w:t xml:space="preserve">Ihr hattet doch da so ein hinreißendes erzgebirgisches Lied? Und da war doch dieser witzige Liebes-Love-Song-Schmachtfetzen! </w:t>
      </w:r>
    </w:p>
    <w:p w14:paraId="1517D101" w14:textId="77777777" w:rsidR="00BF7AC2" w:rsidRPr="00BF7AC2" w:rsidRDefault="00BF7AC2" w:rsidP="00273D30">
      <w:pPr>
        <w:rPr>
          <w:rFonts w:asciiTheme="majorHAnsi" w:hAnsiTheme="majorHAnsi"/>
        </w:rPr>
      </w:pPr>
    </w:p>
    <w:p w14:paraId="3672E61D" w14:textId="77777777" w:rsidR="00273D30" w:rsidRPr="00BF7AC2" w:rsidRDefault="00273D30" w:rsidP="00273D30">
      <w:pPr>
        <w:rPr>
          <w:rFonts w:asciiTheme="majorHAnsi" w:hAnsiTheme="majorHAnsi"/>
        </w:rPr>
      </w:pPr>
      <w:proofErr w:type="spellStart"/>
      <w:r w:rsidRPr="00BF7AC2">
        <w:rPr>
          <w:rFonts w:asciiTheme="majorHAnsi" w:hAnsiTheme="majorHAnsi"/>
        </w:rPr>
        <w:t>Moni&amp;Manni</w:t>
      </w:r>
      <w:proofErr w:type="spellEnd"/>
      <w:r w:rsidRPr="00BF7AC2">
        <w:rPr>
          <w:rFonts w:asciiTheme="majorHAnsi" w:hAnsiTheme="majorHAnsi"/>
        </w:rPr>
        <w:t xml:space="preserve"> packen die besten Nummern der vergangenen Jahre in einen Bühnenabend. Eine geballte Ladung Frohsinn. Entzückende Musikalität gepaart mit goldigem Humor – ein goldiges </w:t>
      </w:r>
      <w:proofErr w:type="spellStart"/>
      <w:r w:rsidRPr="00BF7AC2">
        <w:rPr>
          <w:rFonts w:asciiTheme="majorHAnsi" w:hAnsiTheme="majorHAnsi"/>
        </w:rPr>
        <w:t>Bäärchen</w:t>
      </w:r>
      <w:proofErr w:type="spellEnd"/>
      <w:r w:rsidRPr="00BF7AC2">
        <w:rPr>
          <w:rFonts w:asciiTheme="majorHAnsi" w:hAnsiTheme="majorHAnsi"/>
        </w:rPr>
        <w:t>!</w:t>
      </w:r>
    </w:p>
    <w:p w14:paraId="70F2AD6A" w14:textId="77777777" w:rsidR="00C32CF5" w:rsidRDefault="00C32CF5"/>
    <w:sectPr w:rsidR="00C32CF5" w:rsidSect="00C32CF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9BA"/>
    <w:rsid w:val="00273D30"/>
    <w:rsid w:val="002E19BA"/>
    <w:rsid w:val="00BF7AC2"/>
    <w:rsid w:val="00C32CF5"/>
    <w:rsid w:val="00DD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7DD1FD"/>
  <w14:defaultImageDpi w14:val="300"/>
  <w15:docId w15:val="{9E9CC32F-76E4-40AA-8FF9-9B7962B5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19B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575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Störel</dc:creator>
  <cp:keywords/>
  <dc:description/>
  <cp:lastModifiedBy>André</cp:lastModifiedBy>
  <cp:revision>2</cp:revision>
  <dcterms:created xsi:type="dcterms:W3CDTF">2020-09-17T12:00:00Z</dcterms:created>
  <dcterms:modified xsi:type="dcterms:W3CDTF">2020-09-17T12:00:00Z</dcterms:modified>
</cp:coreProperties>
</file>